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8AD" w:rsidRDefault="00D76DB0">
      <w:pPr>
        <w:jc w:val="center"/>
        <w:rPr>
          <w:b/>
          <w:sz w:val="32"/>
          <w:szCs w:val="32"/>
        </w:rPr>
      </w:pPr>
      <w:r>
        <w:rPr>
          <w:rFonts w:hint="eastAsia"/>
          <w:b/>
          <w:sz w:val="32"/>
          <w:szCs w:val="32"/>
        </w:rPr>
        <w:t>学历提升班</w:t>
      </w:r>
      <w:proofErr w:type="gramStart"/>
      <w:r>
        <w:rPr>
          <w:rFonts w:hint="eastAsia"/>
          <w:b/>
          <w:sz w:val="32"/>
          <w:szCs w:val="32"/>
        </w:rPr>
        <w:t>《</w:t>
      </w:r>
      <w:proofErr w:type="gramEnd"/>
      <w:r>
        <w:rPr>
          <w:rFonts w:hint="eastAsia"/>
          <w:b/>
          <w:sz w:val="32"/>
          <w:szCs w:val="32"/>
        </w:rPr>
        <w:t>毛泽东思想和中国特色社会主义</w:t>
      </w:r>
    </w:p>
    <w:p w:rsidR="009E38AD" w:rsidRDefault="00D76DB0">
      <w:pPr>
        <w:jc w:val="center"/>
        <w:rPr>
          <w:rFonts w:hint="eastAsia"/>
          <w:b/>
          <w:sz w:val="32"/>
          <w:szCs w:val="32"/>
        </w:rPr>
      </w:pPr>
      <w:r>
        <w:rPr>
          <w:rFonts w:hint="eastAsia"/>
          <w:b/>
          <w:sz w:val="32"/>
          <w:szCs w:val="32"/>
        </w:rPr>
        <w:t>理论体系概论</w:t>
      </w:r>
      <w:proofErr w:type="gramStart"/>
      <w:r>
        <w:rPr>
          <w:rFonts w:hint="eastAsia"/>
          <w:b/>
          <w:sz w:val="32"/>
          <w:szCs w:val="32"/>
        </w:rPr>
        <w:t>》</w:t>
      </w:r>
      <w:proofErr w:type="gramEnd"/>
      <w:r>
        <w:rPr>
          <w:rFonts w:hint="eastAsia"/>
          <w:b/>
          <w:sz w:val="32"/>
          <w:szCs w:val="32"/>
        </w:rPr>
        <w:t>课程计划</w:t>
      </w:r>
    </w:p>
    <w:p w:rsidR="00D76DB0" w:rsidRDefault="00D76DB0">
      <w:pPr>
        <w:jc w:val="center"/>
        <w:rPr>
          <w:b/>
          <w:sz w:val="32"/>
          <w:szCs w:val="32"/>
        </w:rPr>
      </w:pPr>
      <w:r>
        <w:rPr>
          <w:rFonts w:hint="eastAsia"/>
          <w:b/>
          <w:sz w:val="32"/>
          <w:szCs w:val="32"/>
        </w:rPr>
        <w:t>授课教师：</w:t>
      </w:r>
      <w:bookmarkStart w:id="0" w:name="_GoBack"/>
      <w:r>
        <w:rPr>
          <w:rFonts w:hint="eastAsia"/>
          <w:b/>
          <w:sz w:val="32"/>
          <w:szCs w:val="32"/>
        </w:rPr>
        <w:t>黄凤</w:t>
      </w:r>
      <w:proofErr w:type="gramStart"/>
      <w:r>
        <w:rPr>
          <w:rFonts w:hint="eastAsia"/>
          <w:b/>
          <w:sz w:val="32"/>
          <w:szCs w:val="32"/>
        </w:rPr>
        <w:t>凤</w:t>
      </w:r>
      <w:bookmarkEnd w:id="0"/>
      <w:proofErr w:type="gramEnd"/>
    </w:p>
    <w:p w:rsidR="009E38AD" w:rsidRDefault="00D76DB0">
      <w:pPr>
        <w:ind w:firstLineChars="200" w:firstLine="600"/>
        <w:rPr>
          <w:bCs/>
          <w:sz w:val="32"/>
          <w:szCs w:val="32"/>
        </w:rPr>
      </w:pPr>
      <w:r>
        <w:rPr>
          <w:rFonts w:hint="eastAsia"/>
          <w:sz w:val="30"/>
          <w:szCs w:val="30"/>
        </w:rPr>
        <w:t>一、课程内容：</w:t>
      </w:r>
      <w:r>
        <w:rPr>
          <w:rFonts w:hint="eastAsia"/>
          <w:bCs/>
          <w:sz w:val="32"/>
          <w:szCs w:val="32"/>
        </w:rPr>
        <w:t>《</w:t>
      </w:r>
      <w:r>
        <w:rPr>
          <w:rFonts w:hint="eastAsia"/>
          <w:bCs/>
          <w:sz w:val="32"/>
          <w:szCs w:val="32"/>
        </w:rPr>
        <w:t>毛泽东思想和中国特色社会主义理论体系概论</w:t>
      </w:r>
      <w:r>
        <w:rPr>
          <w:rFonts w:hint="eastAsia"/>
          <w:bCs/>
          <w:sz w:val="32"/>
          <w:szCs w:val="32"/>
        </w:rPr>
        <w:t>》</w:t>
      </w:r>
    </w:p>
    <w:p w:rsidR="009E38AD" w:rsidRDefault="00D76DB0">
      <w:pPr>
        <w:ind w:right="300" w:firstLineChars="200" w:firstLine="560"/>
        <w:rPr>
          <w:sz w:val="28"/>
          <w:szCs w:val="28"/>
        </w:rPr>
      </w:pPr>
      <w:r>
        <w:rPr>
          <w:rFonts w:hint="eastAsia"/>
          <w:sz w:val="28"/>
          <w:szCs w:val="28"/>
        </w:rPr>
        <w:t>二、授课形式：网络授课</w:t>
      </w:r>
    </w:p>
    <w:p w:rsidR="009E38AD" w:rsidRDefault="00D76DB0">
      <w:pPr>
        <w:ind w:right="300" w:firstLineChars="200" w:firstLine="560"/>
        <w:rPr>
          <w:sz w:val="28"/>
          <w:szCs w:val="28"/>
        </w:rPr>
      </w:pPr>
      <w:r>
        <w:rPr>
          <w:rFonts w:hint="eastAsia"/>
          <w:sz w:val="28"/>
          <w:szCs w:val="28"/>
        </w:rPr>
        <w:t>三、总课时：</w:t>
      </w:r>
      <w:r>
        <w:rPr>
          <w:rFonts w:hint="eastAsia"/>
          <w:sz w:val="28"/>
          <w:szCs w:val="28"/>
        </w:rPr>
        <w:t>18</w:t>
      </w:r>
      <w:r>
        <w:rPr>
          <w:rFonts w:hint="eastAsia"/>
          <w:sz w:val="28"/>
          <w:szCs w:val="28"/>
        </w:rPr>
        <w:t>节</w:t>
      </w:r>
    </w:p>
    <w:p w:rsidR="009E38AD" w:rsidRDefault="00D76DB0">
      <w:pPr>
        <w:ind w:right="300" w:firstLineChars="200" w:firstLine="560"/>
        <w:rPr>
          <w:sz w:val="28"/>
          <w:szCs w:val="28"/>
        </w:rPr>
      </w:pPr>
      <w:r>
        <w:rPr>
          <w:rFonts w:hint="eastAsia"/>
          <w:sz w:val="28"/>
          <w:szCs w:val="28"/>
        </w:rPr>
        <w:t>四、学生情况：在职人员，大部分是幼儿园工作人员</w:t>
      </w:r>
    </w:p>
    <w:p w:rsidR="009E38AD" w:rsidRDefault="00D76DB0">
      <w:pPr>
        <w:ind w:right="300" w:firstLineChars="200" w:firstLine="560"/>
        <w:rPr>
          <w:sz w:val="28"/>
          <w:szCs w:val="28"/>
        </w:rPr>
      </w:pPr>
      <w:r>
        <w:rPr>
          <w:rFonts w:hint="eastAsia"/>
          <w:sz w:val="28"/>
          <w:szCs w:val="28"/>
        </w:rPr>
        <w:t>五、</w:t>
      </w:r>
      <w:proofErr w:type="gramStart"/>
      <w:r>
        <w:rPr>
          <w:rFonts w:hint="eastAsia"/>
          <w:sz w:val="28"/>
          <w:szCs w:val="28"/>
        </w:rPr>
        <w:t>授课总</w:t>
      </w:r>
      <w:proofErr w:type="gramEnd"/>
      <w:r>
        <w:rPr>
          <w:rFonts w:hint="eastAsia"/>
          <w:sz w:val="28"/>
          <w:szCs w:val="28"/>
        </w:rPr>
        <w:t>思想：使大学生对马克思主义中国化进程中形成的理论成果有更加准确地把握。对中国共产党领导人民进行的革命建设改革的历史进程历史变革历史成就有更加深刻的认识，对中国共产党在新时代坚持的基本理论基本路线基本方略与有更加透彻的理解。对应用马克思主义立场观点和方法论认识问题分析问题和解决问题的能力有提升，有切实的帮助。</w:t>
      </w:r>
    </w:p>
    <w:p w:rsidR="009E38AD" w:rsidRDefault="00D76DB0">
      <w:pPr>
        <w:ind w:right="300" w:firstLineChars="200" w:firstLine="560"/>
        <w:rPr>
          <w:sz w:val="28"/>
          <w:szCs w:val="28"/>
        </w:rPr>
      </w:pPr>
      <w:r>
        <w:rPr>
          <w:rFonts w:hint="eastAsia"/>
          <w:sz w:val="28"/>
          <w:szCs w:val="28"/>
        </w:rPr>
        <w:t>六、授课计划（按课时安排）</w:t>
      </w:r>
    </w:p>
    <w:p w:rsidR="009E38AD" w:rsidRDefault="00D76DB0">
      <w:pPr>
        <w:ind w:right="300" w:firstLineChars="200" w:firstLine="560"/>
        <w:rPr>
          <w:sz w:val="28"/>
          <w:szCs w:val="28"/>
        </w:rPr>
      </w:pPr>
      <w:r>
        <w:rPr>
          <w:rFonts w:hint="eastAsia"/>
          <w:sz w:val="28"/>
          <w:szCs w:val="28"/>
        </w:rPr>
        <w:t>1</w:t>
      </w:r>
      <w:r>
        <w:rPr>
          <w:rFonts w:hint="eastAsia"/>
          <w:sz w:val="28"/>
          <w:szCs w:val="28"/>
        </w:rPr>
        <w:t>、独特的云课堂，大国风范，共克时艰</w:t>
      </w:r>
    </w:p>
    <w:p w:rsidR="009E38AD" w:rsidRDefault="00D76DB0">
      <w:pPr>
        <w:pStyle w:val="3"/>
        <w:widowControl/>
        <w:spacing w:beforeAutospacing="0" w:afterAutospacing="0" w:line="23" w:lineRule="atLeast"/>
        <w:ind w:firstLineChars="200" w:firstLine="562"/>
        <w:rPr>
          <w:rFonts w:ascii="Arial" w:hAnsi="Arial" w:cs="Arial" w:hint="default"/>
          <w:b w:val="0"/>
        </w:rPr>
      </w:pPr>
      <w:r>
        <w:rPr>
          <w:sz w:val="28"/>
          <w:szCs w:val="28"/>
        </w:rPr>
        <w:t>2</w:t>
      </w:r>
      <w:r>
        <w:rPr>
          <w:sz w:val="28"/>
          <w:szCs w:val="28"/>
        </w:rPr>
        <w:t>、</w:t>
      </w:r>
      <w:r>
        <w:rPr>
          <w:rFonts w:ascii="Arial" w:hAnsi="Arial" w:cs="Arial" w:hint="default"/>
          <w:b w:val="0"/>
        </w:rPr>
        <w:t> </w:t>
      </w:r>
      <w:r>
        <w:rPr>
          <w:rFonts w:ascii="Arial" w:hAnsi="Arial" w:cs="Arial" w:hint="default"/>
          <w:b w:val="0"/>
        </w:rPr>
        <w:t>毛泽东思想及其历史地位</w:t>
      </w:r>
      <w:r>
        <w:rPr>
          <w:rFonts w:ascii="Arial" w:hAnsi="Arial" w:cs="Arial"/>
          <w:b w:val="0"/>
        </w:rPr>
        <w:t>、</w:t>
      </w:r>
      <w:r>
        <w:rPr>
          <w:rFonts w:ascii="Arial" w:hAnsi="Arial" w:cs="Arial" w:hint="default"/>
          <w:b w:val="0"/>
        </w:rPr>
        <w:t>新民主主义革命理论</w:t>
      </w:r>
    </w:p>
    <w:p w:rsidR="009E38AD" w:rsidRDefault="00D76DB0">
      <w:pPr>
        <w:pStyle w:val="3"/>
        <w:widowControl/>
        <w:spacing w:beforeAutospacing="0" w:afterAutospacing="0" w:line="23" w:lineRule="atLeast"/>
        <w:ind w:firstLineChars="200" w:firstLine="542"/>
        <w:rPr>
          <w:rFonts w:ascii="Arial" w:hAnsi="Arial" w:cs="Arial" w:hint="default"/>
          <w:b w:val="0"/>
        </w:rPr>
      </w:pPr>
      <w:r>
        <w:t>3</w:t>
      </w:r>
      <w:r>
        <w:t>、</w:t>
      </w:r>
      <w:r>
        <w:rPr>
          <w:rFonts w:ascii="Arial" w:hAnsi="Arial" w:cs="Arial" w:hint="default"/>
          <w:b w:val="0"/>
        </w:rPr>
        <w:t> </w:t>
      </w:r>
      <w:r>
        <w:rPr>
          <w:rFonts w:ascii="Arial" w:hAnsi="Arial" w:cs="Arial" w:hint="default"/>
          <w:b w:val="0"/>
        </w:rPr>
        <w:t>社会主义改造理</w:t>
      </w:r>
      <w:r>
        <w:rPr>
          <w:rFonts w:ascii="Arial" w:hAnsi="Arial" w:cs="Arial"/>
          <w:b w:val="0"/>
        </w:rPr>
        <w:t>论</w:t>
      </w:r>
      <w:r>
        <w:rPr>
          <w:rFonts w:ascii="Arial" w:hAnsi="Arial" w:cs="Arial"/>
          <w:b w:val="0"/>
        </w:rPr>
        <w:t>、</w:t>
      </w:r>
      <w:r>
        <w:rPr>
          <w:rFonts w:ascii="Arial" w:hAnsi="Arial" w:cs="Arial" w:hint="default"/>
          <w:b w:val="0"/>
        </w:rPr>
        <w:t>社会主义建设道路初步探索的理论成果</w:t>
      </w:r>
    </w:p>
    <w:p w:rsidR="009E38AD" w:rsidRDefault="00D76DB0" w:rsidP="00D76DB0">
      <w:pPr>
        <w:pStyle w:val="3"/>
        <w:widowControl/>
        <w:spacing w:beforeAutospacing="0" w:afterAutospacing="0" w:line="23" w:lineRule="atLeast"/>
        <w:ind w:firstLineChars="200" w:firstLine="540"/>
        <w:rPr>
          <w:rFonts w:ascii="Arial" w:hAnsi="Arial" w:cs="Arial" w:hint="default"/>
          <w:b w:val="0"/>
        </w:rPr>
      </w:pPr>
      <w:r>
        <w:rPr>
          <w:rFonts w:ascii="Arial" w:hAnsi="Arial" w:cs="Arial"/>
          <w:b w:val="0"/>
        </w:rPr>
        <w:t>4</w:t>
      </w:r>
      <w:r>
        <w:rPr>
          <w:rFonts w:ascii="Arial" w:hAnsi="Arial" w:cs="Arial"/>
          <w:b w:val="0"/>
        </w:rPr>
        <w:t>、</w:t>
      </w:r>
      <w:r>
        <w:rPr>
          <w:rFonts w:ascii="Arial" w:hAnsi="Arial" w:cs="Arial" w:hint="default"/>
          <w:b w:val="0"/>
        </w:rPr>
        <w:t>邓小平理论</w:t>
      </w:r>
    </w:p>
    <w:p w:rsidR="009E38AD" w:rsidRDefault="00D76DB0" w:rsidP="00D76DB0">
      <w:pPr>
        <w:pStyle w:val="3"/>
        <w:widowControl/>
        <w:spacing w:beforeAutospacing="0" w:afterAutospacing="0" w:line="23" w:lineRule="atLeast"/>
        <w:ind w:firstLineChars="200" w:firstLine="540"/>
        <w:rPr>
          <w:rFonts w:ascii="Arial" w:hAnsi="Arial" w:cs="Arial" w:hint="default"/>
          <w:b w:val="0"/>
        </w:rPr>
      </w:pPr>
      <w:r>
        <w:rPr>
          <w:rFonts w:ascii="Arial" w:hAnsi="Arial" w:cs="Arial"/>
          <w:b w:val="0"/>
        </w:rPr>
        <w:t>5</w:t>
      </w:r>
      <w:r>
        <w:rPr>
          <w:rFonts w:ascii="Arial" w:hAnsi="Arial" w:cs="Arial"/>
          <w:b w:val="0"/>
        </w:rPr>
        <w:t>、</w:t>
      </w:r>
      <w:r>
        <w:rPr>
          <w:rFonts w:ascii="Arial" w:hAnsi="Arial" w:cs="Arial" w:hint="default"/>
          <w:b w:val="0"/>
        </w:rPr>
        <w:t> “</w:t>
      </w:r>
      <w:r>
        <w:rPr>
          <w:rFonts w:ascii="Arial" w:hAnsi="Arial" w:cs="Arial" w:hint="default"/>
          <w:b w:val="0"/>
        </w:rPr>
        <w:t>三个代表</w:t>
      </w:r>
      <w:r>
        <w:rPr>
          <w:rFonts w:ascii="Arial" w:hAnsi="Arial" w:cs="Arial" w:hint="default"/>
          <w:b w:val="0"/>
        </w:rPr>
        <w:t>”</w:t>
      </w:r>
      <w:r>
        <w:rPr>
          <w:rFonts w:ascii="Arial" w:hAnsi="Arial" w:cs="Arial" w:hint="default"/>
          <w:b w:val="0"/>
        </w:rPr>
        <w:t>重要思想</w:t>
      </w:r>
      <w:r>
        <w:rPr>
          <w:rFonts w:ascii="Arial" w:hAnsi="Arial" w:cs="Arial"/>
          <w:b w:val="0"/>
        </w:rPr>
        <w:t>、</w:t>
      </w:r>
      <w:r>
        <w:rPr>
          <w:rFonts w:ascii="Arial" w:hAnsi="Arial" w:cs="Arial" w:hint="default"/>
          <w:b w:val="0"/>
        </w:rPr>
        <w:t>科学发展观</w:t>
      </w:r>
    </w:p>
    <w:p w:rsidR="009E38AD" w:rsidRDefault="00D76DB0" w:rsidP="00D76DB0">
      <w:pPr>
        <w:pStyle w:val="3"/>
        <w:widowControl/>
        <w:spacing w:beforeAutospacing="0" w:afterAutospacing="0" w:line="23" w:lineRule="atLeast"/>
        <w:ind w:firstLineChars="200" w:firstLine="540"/>
        <w:rPr>
          <w:rFonts w:ascii="Arial" w:hAnsi="Arial" w:cs="Arial" w:hint="default"/>
          <w:b w:val="0"/>
        </w:rPr>
      </w:pPr>
      <w:r>
        <w:rPr>
          <w:rFonts w:ascii="Arial" w:hAnsi="Arial" w:cs="Arial"/>
          <w:b w:val="0"/>
        </w:rPr>
        <w:t>6</w:t>
      </w:r>
      <w:r>
        <w:rPr>
          <w:rFonts w:ascii="Arial" w:hAnsi="Arial" w:cs="Arial"/>
          <w:b w:val="0"/>
        </w:rPr>
        <w:t>、独特的云课堂，也谈谈香港</w:t>
      </w:r>
    </w:p>
    <w:p w:rsidR="009E38AD" w:rsidRDefault="00D76DB0" w:rsidP="00D76DB0">
      <w:pPr>
        <w:pStyle w:val="3"/>
        <w:widowControl/>
        <w:spacing w:beforeAutospacing="0" w:afterAutospacing="0" w:line="23" w:lineRule="atLeast"/>
        <w:ind w:firstLineChars="200" w:firstLine="540"/>
        <w:rPr>
          <w:rFonts w:ascii="Arial" w:hAnsi="Arial" w:cs="Arial" w:hint="default"/>
          <w:b w:val="0"/>
        </w:rPr>
      </w:pPr>
      <w:r>
        <w:rPr>
          <w:rFonts w:ascii="Arial" w:hAnsi="Arial" w:cs="Arial"/>
          <w:b w:val="0"/>
        </w:rPr>
        <w:t>7</w:t>
      </w:r>
      <w:r>
        <w:rPr>
          <w:rFonts w:ascii="Arial" w:hAnsi="Arial" w:cs="Arial"/>
          <w:b w:val="0"/>
        </w:rPr>
        <w:t>、</w:t>
      </w:r>
      <w:r>
        <w:rPr>
          <w:rFonts w:ascii="Arial" w:hAnsi="Arial" w:cs="Arial" w:hint="default"/>
          <w:b w:val="0"/>
        </w:rPr>
        <w:t>习近平新时代中国特色社会主义思想及其历史地位</w:t>
      </w:r>
    </w:p>
    <w:p w:rsidR="009E38AD" w:rsidRDefault="00D76DB0" w:rsidP="00D76DB0">
      <w:pPr>
        <w:pStyle w:val="3"/>
        <w:widowControl/>
        <w:spacing w:beforeAutospacing="0" w:afterAutospacing="0" w:line="23" w:lineRule="atLeast"/>
        <w:ind w:firstLineChars="400" w:firstLine="1080"/>
        <w:rPr>
          <w:rFonts w:ascii="Arial" w:hAnsi="Arial" w:cs="Arial" w:hint="default"/>
          <w:b w:val="0"/>
        </w:rPr>
      </w:pPr>
      <w:r>
        <w:rPr>
          <w:rFonts w:ascii="Arial" w:hAnsi="Arial" w:cs="Arial" w:hint="default"/>
          <w:b w:val="0"/>
        </w:rPr>
        <w:t>坚持和发展中国特色社会主义的总任务</w:t>
      </w:r>
    </w:p>
    <w:p w:rsidR="009E38AD" w:rsidRPr="00D76DB0" w:rsidRDefault="00D76DB0" w:rsidP="00D76DB0">
      <w:pPr>
        <w:pStyle w:val="3"/>
        <w:widowControl/>
        <w:spacing w:beforeAutospacing="0" w:afterAutospacing="0" w:line="23" w:lineRule="atLeast"/>
        <w:ind w:firstLineChars="200" w:firstLine="540"/>
        <w:rPr>
          <w:sz w:val="28"/>
          <w:szCs w:val="28"/>
        </w:rPr>
      </w:pPr>
      <w:r>
        <w:rPr>
          <w:rFonts w:ascii="Arial" w:hAnsi="Arial" w:cs="Arial"/>
          <w:b w:val="0"/>
        </w:rPr>
        <w:t>8</w:t>
      </w:r>
      <w:r>
        <w:rPr>
          <w:rFonts w:ascii="Arial" w:hAnsi="Arial" w:cs="Arial"/>
          <w:b w:val="0"/>
        </w:rPr>
        <w:t>、</w:t>
      </w:r>
      <w:r>
        <w:rPr>
          <w:rFonts w:ascii="Arial" w:hAnsi="Arial" w:cs="Arial" w:hint="default"/>
          <w:b w:val="0"/>
        </w:rPr>
        <w:t>“</w:t>
      </w:r>
      <w:r>
        <w:rPr>
          <w:rFonts w:ascii="Arial" w:hAnsi="Arial" w:cs="Arial" w:hint="default"/>
          <w:b w:val="0"/>
        </w:rPr>
        <w:t>五位一体</w:t>
      </w:r>
      <w:r>
        <w:rPr>
          <w:rFonts w:ascii="Arial" w:hAnsi="Arial" w:cs="Arial" w:hint="default"/>
          <w:b w:val="0"/>
        </w:rPr>
        <w:t>”</w:t>
      </w:r>
      <w:r>
        <w:rPr>
          <w:rFonts w:ascii="Arial" w:hAnsi="Arial" w:cs="Arial" w:hint="default"/>
          <w:b w:val="0"/>
        </w:rPr>
        <w:t>的总体布局</w:t>
      </w:r>
      <w:r>
        <w:rPr>
          <w:rFonts w:ascii="Arial" w:hAnsi="Arial" w:cs="Arial"/>
          <w:b w:val="0"/>
        </w:rPr>
        <w:t>和“四个全面”战略布局</w:t>
      </w:r>
    </w:p>
    <w:sectPr w:rsidR="009E38AD" w:rsidRPr="00D76DB0">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1178C"/>
    <w:rsid w:val="009E38AD"/>
    <w:rsid w:val="00B1178C"/>
    <w:rsid w:val="00CF7B27"/>
    <w:rsid w:val="00D76DB0"/>
    <w:rsid w:val="17E21FC7"/>
    <w:rsid w:val="2A032168"/>
    <w:rsid w:val="4A3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uiPriority w:val="9"/>
    <w:unhideWhenUsed/>
    <w:qFormat/>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71</Words>
  <Characters>406</Characters>
  <Application>Microsoft Office Word</Application>
  <DocSecurity>0</DocSecurity>
  <Lines>3</Lines>
  <Paragraphs>1</Paragraphs>
  <ScaleCrop>false</ScaleCrop>
  <Company>CHINA</Company>
  <LinksUpToDate>false</LinksUpToDate>
  <CharactersWithSpaces>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1</cp:lastModifiedBy>
  <cp:revision>3</cp:revision>
  <dcterms:created xsi:type="dcterms:W3CDTF">2019-12-26T07:05:00Z</dcterms:created>
  <dcterms:modified xsi:type="dcterms:W3CDTF">2020-07-12T08:31:00Z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